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C" w:rsidRDefault="000F15DC" w:rsidP="00465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41F" w:rsidRDefault="000F15DC" w:rsidP="00465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DC">
        <w:rPr>
          <w:rFonts w:ascii="Times New Roman" w:hAnsi="Times New Roman" w:cs="Times New Roman"/>
          <w:b/>
          <w:sz w:val="24"/>
          <w:szCs w:val="24"/>
        </w:rPr>
        <w:t>RELAÇÃO DOS CANDIDATOS CONVOCADOS NA</w:t>
      </w:r>
      <w:r w:rsidR="00E71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99D">
        <w:rPr>
          <w:rFonts w:ascii="Times New Roman" w:hAnsi="Times New Roman" w:cs="Times New Roman"/>
          <w:b/>
          <w:sz w:val="24"/>
          <w:szCs w:val="24"/>
        </w:rPr>
        <w:t>3</w:t>
      </w:r>
      <w:r w:rsidR="006E24FB" w:rsidRPr="000F15DC">
        <w:rPr>
          <w:rFonts w:ascii="Times New Roman" w:hAnsi="Times New Roman" w:cs="Times New Roman"/>
          <w:b/>
          <w:sz w:val="24"/>
          <w:szCs w:val="24"/>
        </w:rPr>
        <w:t>ª CHAMADA</w:t>
      </w:r>
      <w:r w:rsidR="00E71B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F7630" w:rsidRPr="000F15DC">
        <w:rPr>
          <w:rFonts w:ascii="Times New Roman" w:hAnsi="Times New Roman" w:cs="Times New Roman"/>
          <w:b/>
          <w:sz w:val="24"/>
          <w:szCs w:val="24"/>
        </w:rPr>
        <w:t xml:space="preserve">PROCESSO SELETIVO </w:t>
      </w:r>
      <w:r w:rsidRPr="000F15DC">
        <w:rPr>
          <w:rFonts w:ascii="Times New Roman" w:hAnsi="Times New Roman" w:cs="Times New Roman"/>
          <w:b/>
          <w:sz w:val="24"/>
          <w:szCs w:val="24"/>
        </w:rPr>
        <w:t xml:space="preserve">VAGAS REMANESCENTE SUPERIOR - </w:t>
      </w:r>
      <w:r w:rsidR="004F7630" w:rsidRPr="000F15DC">
        <w:rPr>
          <w:rFonts w:ascii="Times New Roman" w:hAnsi="Times New Roman" w:cs="Times New Roman"/>
          <w:b/>
          <w:sz w:val="24"/>
          <w:szCs w:val="24"/>
        </w:rPr>
        <w:t>EDITAL 01/2018</w:t>
      </w:r>
    </w:p>
    <w:p w:rsidR="00465991" w:rsidRPr="000F15DC" w:rsidRDefault="00465991" w:rsidP="00465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4FB" w:rsidRDefault="000F15DC" w:rsidP="0046599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15DC">
        <w:rPr>
          <w:rFonts w:ascii="Times New Roman" w:hAnsi="Times New Roman" w:cs="Times New Roman"/>
          <w:sz w:val="36"/>
          <w:szCs w:val="36"/>
        </w:rPr>
        <w:t xml:space="preserve">As matrículas serão realizadas nos dias </w:t>
      </w:r>
      <w:r w:rsidR="0098398D">
        <w:rPr>
          <w:rFonts w:ascii="Times New Roman" w:hAnsi="Times New Roman" w:cs="Times New Roman"/>
          <w:sz w:val="36"/>
          <w:szCs w:val="36"/>
        </w:rPr>
        <w:t>22 e 23</w:t>
      </w:r>
      <w:r w:rsidRPr="000F15DC">
        <w:rPr>
          <w:rFonts w:ascii="Times New Roman" w:hAnsi="Times New Roman" w:cs="Times New Roman"/>
          <w:sz w:val="36"/>
          <w:szCs w:val="36"/>
        </w:rPr>
        <w:t xml:space="preserve"> de março de 2018.</w:t>
      </w:r>
    </w:p>
    <w:p w:rsidR="00E71BC4" w:rsidRPr="000F15DC" w:rsidRDefault="00E71BC4" w:rsidP="0046599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Horário das Matrículas: das 07h – 12h00min e das 13h –</w:t>
      </w:r>
      <w:r w:rsidR="0099735A">
        <w:rPr>
          <w:rFonts w:ascii="Times New Roman" w:hAnsi="Times New Roman" w:cs="Times New Roman"/>
          <w:sz w:val="36"/>
          <w:szCs w:val="36"/>
        </w:rPr>
        <w:t xml:space="preserve"> 16</w:t>
      </w:r>
      <w:r>
        <w:rPr>
          <w:rFonts w:ascii="Times New Roman" w:hAnsi="Times New Roman" w:cs="Times New Roman"/>
          <w:sz w:val="36"/>
          <w:szCs w:val="36"/>
        </w:rPr>
        <w:t>h00min.</w:t>
      </w:r>
    </w:p>
    <w:p w:rsidR="00A602C9" w:rsidRDefault="00A602C9" w:rsidP="003F0A82">
      <w:pPr>
        <w:tabs>
          <w:tab w:val="left" w:pos="8100"/>
        </w:tabs>
      </w:pPr>
    </w:p>
    <w:tbl>
      <w:tblPr>
        <w:tblStyle w:val="Tabelacomgrade"/>
        <w:tblW w:w="0" w:type="auto"/>
        <w:tblLook w:val="04A0"/>
      </w:tblPr>
      <w:tblGrid>
        <w:gridCol w:w="1571"/>
        <w:gridCol w:w="12438"/>
      </w:tblGrid>
      <w:tr w:rsidR="00C34470" w:rsidRPr="00D87544" w:rsidTr="00567640">
        <w:tc>
          <w:tcPr>
            <w:tcW w:w="14009" w:type="dxa"/>
            <w:gridSpan w:val="2"/>
            <w:shd w:val="clear" w:color="auto" w:fill="BFBFBF" w:themeFill="background1" w:themeFillShade="BF"/>
          </w:tcPr>
          <w:p w:rsidR="00C34470" w:rsidRPr="00D87544" w:rsidRDefault="00C34470" w:rsidP="00C34470">
            <w:pPr>
              <w:jc w:val="center"/>
              <w:rPr>
                <w:rFonts w:ascii="Open Sans" w:hAnsi="Open Sans" w:cs="Open Sans"/>
                <w:b/>
                <w:i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bCs/>
                <w:i/>
                <w:sz w:val="36"/>
                <w:szCs w:val="32"/>
              </w:rPr>
              <w:t>Curso</w:t>
            </w:r>
            <w:r w:rsidR="00567640">
              <w:rPr>
                <w:rFonts w:ascii="Open Sans" w:hAnsi="Open Sans" w:cs="Open Sans"/>
                <w:b/>
                <w:bCs/>
                <w:i/>
                <w:sz w:val="36"/>
                <w:szCs w:val="32"/>
              </w:rPr>
              <w:t>:</w:t>
            </w:r>
            <w:r>
              <w:rPr>
                <w:rFonts w:ascii="Open Sans" w:hAnsi="Open Sans" w:cs="Open Sans"/>
                <w:b/>
                <w:bCs/>
                <w:i/>
                <w:sz w:val="36"/>
                <w:szCs w:val="32"/>
              </w:rPr>
              <w:t xml:space="preserve"> Tecnologia em análise e Desenvolvimento de Sistemas</w:t>
            </w:r>
          </w:p>
        </w:tc>
      </w:tr>
      <w:tr w:rsidR="00C34470" w:rsidRPr="00D87544" w:rsidTr="00567640">
        <w:tc>
          <w:tcPr>
            <w:tcW w:w="14009" w:type="dxa"/>
            <w:gridSpan w:val="2"/>
            <w:shd w:val="clear" w:color="auto" w:fill="BFBFBF" w:themeFill="background1" w:themeFillShade="BF"/>
          </w:tcPr>
          <w:p w:rsidR="00C34470" w:rsidRPr="00D87544" w:rsidRDefault="00C34470" w:rsidP="00DE2B71">
            <w:pPr>
              <w:jc w:val="center"/>
              <w:rPr>
                <w:rFonts w:ascii="Open Sans" w:hAnsi="Open Sans" w:cs="Open Sans"/>
                <w:b/>
                <w:bCs/>
                <w:sz w:val="36"/>
                <w:szCs w:val="32"/>
              </w:rPr>
            </w:pPr>
            <w:r w:rsidRPr="005A1EBF">
              <w:rPr>
                <w:rFonts w:ascii="Open Sans" w:hAnsi="Open Sans" w:cs="Open Sans"/>
                <w:b/>
                <w:bCs/>
                <w:sz w:val="36"/>
                <w:szCs w:val="32"/>
              </w:rPr>
              <w:t>Lista Geral</w:t>
            </w:r>
          </w:p>
        </w:tc>
      </w:tr>
      <w:tr w:rsidR="00C34470" w:rsidRPr="00D87544" w:rsidTr="00567640">
        <w:tc>
          <w:tcPr>
            <w:tcW w:w="1571" w:type="dxa"/>
            <w:shd w:val="clear" w:color="auto" w:fill="BFBFBF" w:themeFill="background1" w:themeFillShade="BF"/>
          </w:tcPr>
          <w:p w:rsidR="00C34470" w:rsidRPr="00D87544" w:rsidRDefault="00567640" w:rsidP="00DE2B71">
            <w:pPr>
              <w:jc w:val="center"/>
              <w:rPr>
                <w:rFonts w:ascii="Open Sans" w:hAnsi="Open Sans" w:cs="Open Sans"/>
                <w:b/>
                <w:sz w:val="36"/>
              </w:rPr>
            </w:pPr>
            <w:r>
              <w:rPr>
                <w:rFonts w:ascii="Open Sans" w:hAnsi="Open Sans" w:cs="Open Sans"/>
                <w:b/>
                <w:sz w:val="36"/>
              </w:rPr>
              <w:t>Ordem</w:t>
            </w:r>
          </w:p>
        </w:tc>
        <w:tc>
          <w:tcPr>
            <w:tcW w:w="12438" w:type="dxa"/>
            <w:shd w:val="clear" w:color="auto" w:fill="BFBFBF" w:themeFill="background1" w:themeFillShade="BF"/>
          </w:tcPr>
          <w:p w:rsidR="00C34470" w:rsidRPr="00D87544" w:rsidRDefault="00C34470" w:rsidP="00DE2B71">
            <w:pPr>
              <w:jc w:val="center"/>
              <w:rPr>
                <w:rFonts w:ascii="Open Sans" w:hAnsi="Open Sans" w:cs="Open Sans"/>
                <w:b/>
                <w:sz w:val="36"/>
              </w:rPr>
            </w:pPr>
            <w:r>
              <w:rPr>
                <w:rFonts w:ascii="Open Sans" w:hAnsi="Open Sans" w:cs="Open Sans"/>
                <w:b/>
                <w:sz w:val="36"/>
              </w:rPr>
              <w:t>Nome</w:t>
            </w:r>
          </w:p>
        </w:tc>
      </w:tr>
      <w:tr w:rsidR="00C34470" w:rsidRPr="00D87544" w:rsidTr="00DE2B71">
        <w:tc>
          <w:tcPr>
            <w:tcW w:w="1571" w:type="dxa"/>
            <w:vAlign w:val="center"/>
          </w:tcPr>
          <w:p w:rsidR="00C34470" w:rsidRPr="00CA6997" w:rsidRDefault="00C34470" w:rsidP="00DE2B71">
            <w:pPr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CA6997">
              <w:rPr>
                <w:rFonts w:ascii="Open Sans" w:hAnsi="Open Sans" w:cs="Open Sans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2438" w:type="dxa"/>
            <w:vAlign w:val="bottom"/>
          </w:tcPr>
          <w:p w:rsidR="00C34470" w:rsidRPr="00711839" w:rsidRDefault="0098398D" w:rsidP="00DE2B71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JHOSELNY FERNANDES GOMES</w:t>
            </w:r>
          </w:p>
        </w:tc>
      </w:tr>
      <w:tr w:rsidR="0098398D" w:rsidRPr="00D87544" w:rsidTr="00DE2B71">
        <w:tc>
          <w:tcPr>
            <w:tcW w:w="1571" w:type="dxa"/>
            <w:vAlign w:val="center"/>
          </w:tcPr>
          <w:p w:rsidR="0098398D" w:rsidRPr="00CA6997" w:rsidRDefault="0098398D" w:rsidP="00DE2B71">
            <w:pPr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2438" w:type="dxa"/>
            <w:vAlign w:val="bottom"/>
          </w:tcPr>
          <w:p w:rsidR="0098398D" w:rsidRDefault="0098398D" w:rsidP="00DE2B71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RENAN PALIE DOMINGUES</w:t>
            </w:r>
          </w:p>
        </w:tc>
      </w:tr>
      <w:tr w:rsidR="0098398D" w:rsidRPr="00D87544" w:rsidTr="00DE2B71">
        <w:tc>
          <w:tcPr>
            <w:tcW w:w="1571" w:type="dxa"/>
            <w:vAlign w:val="center"/>
          </w:tcPr>
          <w:p w:rsidR="0098398D" w:rsidRDefault="0098398D" w:rsidP="00DE2B71">
            <w:pPr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2438" w:type="dxa"/>
            <w:vAlign w:val="bottom"/>
          </w:tcPr>
          <w:p w:rsidR="0098398D" w:rsidRDefault="0098398D" w:rsidP="00DE2B71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MATHEUS RENAN SALBEGO</w:t>
            </w:r>
          </w:p>
        </w:tc>
      </w:tr>
      <w:tr w:rsidR="0098398D" w:rsidRPr="00D87544" w:rsidTr="00DE2B71">
        <w:tc>
          <w:tcPr>
            <w:tcW w:w="1571" w:type="dxa"/>
            <w:vAlign w:val="center"/>
          </w:tcPr>
          <w:p w:rsidR="0098398D" w:rsidRDefault="0098398D" w:rsidP="00DE2B71">
            <w:pPr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2438" w:type="dxa"/>
            <w:vAlign w:val="bottom"/>
          </w:tcPr>
          <w:p w:rsidR="0098398D" w:rsidRDefault="0098398D" w:rsidP="00DE2B71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TIAGO HENRIQUE DA SILVA</w:t>
            </w:r>
          </w:p>
        </w:tc>
      </w:tr>
      <w:tr w:rsidR="0098398D" w:rsidRPr="00D87544" w:rsidTr="00DE2B71">
        <w:tc>
          <w:tcPr>
            <w:tcW w:w="1571" w:type="dxa"/>
            <w:vAlign w:val="center"/>
          </w:tcPr>
          <w:p w:rsidR="0098398D" w:rsidRDefault="0098398D" w:rsidP="00DE2B71">
            <w:pPr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2438" w:type="dxa"/>
            <w:vAlign w:val="bottom"/>
          </w:tcPr>
          <w:p w:rsidR="0098398D" w:rsidRDefault="0098398D" w:rsidP="00DE2B71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JOÃO DA SILVA DUARTE</w:t>
            </w:r>
          </w:p>
        </w:tc>
      </w:tr>
    </w:tbl>
    <w:p w:rsidR="00A602C9" w:rsidRPr="00A602C9" w:rsidRDefault="00A602C9" w:rsidP="00A602C9"/>
    <w:p w:rsidR="00A602C9" w:rsidRPr="00A602C9" w:rsidRDefault="00A602C9" w:rsidP="00A602C9"/>
    <w:p w:rsidR="00567640" w:rsidRDefault="00C34470" w:rsidP="00A602C9">
      <w:r>
        <w:t xml:space="preserve"> </w:t>
      </w:r>
    </w:p>
    <w:tbl>
      <w:tblPr>
        <w:tblStyle w:val="Tabelacomgrade"/>
        <w:tblW w:w="0" w:type="auto"/>
        <w:tblLook w:val="04A0"/>
      </w:tblPr>
      <w:tblGrid>
        <w:gridCol w:w="1571"/>
        <w:gridCol w:w="12438"/>
      </w:tblGrid>
      <w:tr w:rsidR="00567640" w:rsidRPr="00D87544" w:rsidTr="00567640">
        <w:tc>
          <w:tcPr>
            <w:tcW w:w="14009" w:type="dxa"/>
            <w:gridSpan w:val="2"/>
            <w:shd w:val="clear" w:color="auto" w:fill="BFBFBF" w:themeFill="background1" w:themeFillShade="BF"/>
          </w:tcPr>
          <w:p w:rsidR="00567640" w:rsidRPr="00D87544" w:rsidRDefault="00567640" w:rsidP="00DE2B71">
            <w:pPr>
              <w:jc w:val="center"/>
              <w:rPr>
                <w:rFonts w:ascii="Open Sans" w:hAnsi="Open Sans" w:cs="Open Sans"/>
                <w:b/>
                <w:i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bCs/>
                <w:i/>
                <w:sz w:val="36"/>
                <w:szCs w:val="32"/>
              </w:rPr>
              <w:t>Curso: Engenharia de Controle e Automação</w:t>
            </w:r>
          </w:p>
        </w:tc>
      </w:tr>
      <w:tr w:rsidR="00567640" w:rsidRPr="00D87544" w:rsidTr="00567640">
        <w:tc>
          <w:tcPr>
            <w:tcW w:w="14009" w:type="dxa"/>
            <w:gridSpan w:val="2"/>
            <w:shd w:val="clear" w:color="auto" w:fill="BFBFBF" w:themeFill="background1" w:themeFillShade="BF"/>
          </w:tcPr>
          <w:p w:rsidR="00567640" w:rsidRPr="00D87544" w:rsidRDefault="00567640" w:rsidP="00DE2B71">
            <w:pPr>
              <w:jc w:val="center"/>
              <w:rPr>
                <w:rFonts w:ascii="Open Sans" w:hAnsi="Open Sans" w:cs="Open Sans"/>
                <w:b/>
                <w:bCs/>
                <w:sz w:val="36"/>
                <w:szCs w:val="32"/>
              </w:rPr>
            </w:pPr>
            <w:r w:rsidRPr="005A1EBF">
              <w:rPr>
                <w:rFonts w:ascii="Open Sans" w:hAnsi="Open Sans" w:cs="Open Sans"/>
                <w:b/>
                <w:bCs/>
                <w:sz w:val="36"/>
                <w:szCs w:val="32"/>
              </w:rPr>
              <w:t>Lista Geral</w:t>
            </w:r>
          </w:p>
        </w:tc>
      </w:tr>
      <w:tr w:rsidR="00567640" w:rsidRPr="00D87544" w:rsidTr="00567640">
        <w:tc>
          <w:tcPr>
            <w:tcW w:w="1571" w:type="dxa"/>
            <w:shd w:val="clear" w:color="auto" w:fill="BFBFBF" w:themeFill="background1" w:themeFillShade="BF"/>
          </w:tcPr>
          <w:p w:rsidR="00567640" w:rsidRPr="00D87544" w:rsidRDefault="00567640" w:rsidP="00DE2B71">
            <w:pPr>
              <w:jc w:val="center"/>
              <w:rPr>
                <w:rFonts w:ascii="Open Sans" w:hAnsi="Open Sans" w:cs="Open Sans"/>
                <w:b/>
                <w:sz w:val="36"/>
              </w:rPr>
            </w:pPr>
            <w:r>
              <w:rPr>
                <w:rFonts w:ascii="Open Sans" w:hAnsi="Open Sans" w:cs="Open Sans"/>
                <w:b/>
                <w:sz w:val="36"/>
              </w:rPr>
              <w:t>Ordem</w:t>
            </w:r>
          </w:p>
        </w:tc>
        <w:tc>
          <w:tcPr>
            <w:tcW w:w="12438" w:type="dxa"/>
            <w:shd w:val="clear" w:color="auto" w:fill="BFBFBF" w:themeFill="background1" w:themeFillShade="BF"/>
          </w:tcPr>
          <w:p w:rsidR="00567640" w:rsidRPr="00D87544" w:rsidRDefault="00567640" w:rsidP="00DE2B71">
            <w:pPr>
              <w:jc w:val="center"/>
              <w:rPr>
                <w:rFonts w:ascii="Open Sans" w:hAnsi="Open Sans" w:cs="Open Sans"/>
                <w:b/>
                <w:sz w:val="36"/>
              </w:rPr>
            </w:pPr>
            <w:r>
              <w:rPr>
                <w:rFonts w:ascii="Open Sans" w:hAnsi="Open Sans" w:cs="Open Sans"/>
                <w:b/>
                <w:sz w:val="36"/>
              </w:rPr>
              <w:t>Nome</w:t>
            </w:r>
          </w:p>
        </w:tc>
      </w:tr>
      <w:tr w:rsidR="00567640" w:rsidRPr="00D87544" w:rsidTr="00DE2B71">
        <w:tc>
          <w:tcPr>
            <w:tcW w:w="1571" w:type="dxa"/>
            <w:vAlign w:val="center"/>
          </w:tcPr>
          <w:p w:rsidR="00567640" w:rsidRPr="00CA6997" w:rsidRDefault="00567640" w:rsidP="00DE2B71">
            <w:pPr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CA6997">
              <w:rPr>
                <w:rFonts w:ascii="Open Sans" w:hAnsi="Open Sans" w:cs="Open Sans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2438" w:type="dxa"/>
            <w:vAlign w:val="bottom"/>
          </w:tcPr>
          <w:p w:rsidR="00567640" w:rsidRPr="00567640" w:rsidRDefault="0098398D" w:rsidP="00DE2B71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NATÁLIA SANTANA</w:t>
            </w:r>
          </w:p>
        </w:tc>
      </w:tr>
    </w:tbl>
    <w:p w:rsidR="00A602C9" w:rsidRDefault="00A602C9" w:rsidP="00A602C9"/>
    <w:p w:rsidR="001177EA" w:rsidRDefault="00A602C9" w:rsidP="00A602C9">
      <w:pPr>
        <w:tabs>
          <w:tab w:val="left" w:pos="975"/>
        </w:tabs>
      </w:pPr>
      <w:r>
        <w:tab/>
      </w:r>
    </w:p>
    <w:p w:rsidR="00465991" w:rsidRDefault="00465991" w:rsidP="00A602C9">
      <w:pPr>
        <w:tabs>
          <w:tab w:val="left" w:pos="975"/>
        </w:tabs>
      </w:pPr>
    </w:p>
    <w:p w:rsidR="0098398D" w:rsidRDefault="0098398D" w:rsidP="00A602C9">
      <w:pPr>
        <w:tabs>
          <w:tab w:val="left" w:pos="975"/>
        </w:tabs>
      </w:pPr>
    </w:p>
    <w:p w:rsidR="0098398D" w:rsidRDefault="0098398D" w:rsidP="00A602C9">
      <w:pPr>
        <w:tabs>
          <w:tab w:val="left" w:pos="975"/>
        </w:tabs>
      </w:pPr>
    </w:p>
    <w:p w:rsidR="0098398D" w:rsidRDefault="0098398D" w:rsidP="00A602C9">
      <w:pPr>
        <w:tabs>
          <w:tab w:val="left" w:pos="975"/>
        </w:tabs>
      </w:pPr>
    </w:p>
    <w:p w:rsidR="0098398D" w:rsidRDefault="0098398D" w:rsidP="00A602C9">
      <w:pPr>
        <w:tabs>
          <w:tab w:val="left" w:pos="975"/>
        </w:tabs>
      </w:pPr>
    </w:p>
    <w:p w:rsidR="00465991" w:rsidRDefault="00465991" w:rsidP="00A602C9">
      <w:pPr>
        <w:tabs>
          <w:tab w:val="left" w:pos="975"/>
        </w:tabs>
      </w:pPr>
    </w:p>
    <w:p w:rsidR="00465991" w:rsidRPr="00A602C9" w:rsidRDefault="00465991" w:rsidP="00465991">
      <w:pPr>
        <w:tabs>
          <w:tab w:val="left" w:pos="975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65991">
        <w:rPr>
          <w:rFonts w:ascii="Times New Roman" w:hAnsi="Times New Roman" w:cs="Times New Roman"/>
          <w:b/>
          <w:sz w:val="24"/>
          <w:szCs w:val="24"/>
        </w:rPr>
        <w:t xml:space="preserve">Primavera do Leste – MT, </w:t>
      </w:r>
      <w:r w:rsidR="0098398D">
        <w:rPr>
          <w:rFonts w:ascii="Times New Roman" w:hAnsi="Times New Roman" w:cs="Times New Roman"/>
          <w:b/>
          <w:sz w:val="24"/>
          <w:szCs w:val="24"/>
        </w:rPr>
        <w:t>22</w:t>
      </w:r>
      <w:r w:rsidRPr="00465991">
        <w:rPr>
          <w:rFonts w:ascii="Times New Roman" w:hAnsi="Times New Roman" w:cs="Times New Roman"/>
          <w:b/>
          <w:sz w:val="24"/>
          <w:szCs w:val="24"/>
        </w:rPr>
        <w:t xml:space="preserve"> de Março de 2018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65991" w:rsidRPr="00A602C9" w:rsidSect="0046599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245" w:bottom="1134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E5" w:rsidRDefault="001B3DE5" w:rsidP="009A776B">
      <w:pPr>
        <w:spacing w:after="0" w:line="240" w:lineRule="auto"/>
      </w:pPr>
      <w:r>
        <w:separator/>
      </w:r>
    </w:p>
  </w:endnote>
  <w:endnote w:type="continuationSeparator" w:id="0">
    <w:p w:rsidR="001B3DE5" w:rsidRDefault="001B3DE5" w:rsidP="009A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556"/>
      <w:docPartObj>
        <w:docPartGallery w:val="Page Numbers (Bottom of Page)"/>
        <w:docPartUnique/>
      </w:docPartObj>
    </w:sdtPr>
    <w:sdtContent>
      <w:p w:rsidR="00465991" w:rsidRDefault="00105081">
        <w:pPr>
          <w:pStyle w:val="Rodap"/>
          <w:jc w:val="right"/>
        </w:pPr>
        <w:fldSimple w:instr=" PAGE   \* MERGEFORMAT ">
          <w:r w:rsidR="0024599D">
            <w:rPr>
              <w:noProof/>
            </w:rPr>
            <w:t>2</w:t>
          </w:r>
        </w:fldSimple>
      </w:p>
    </w:sdtContent>
  </w:sdt>
  <w:p w:rsidR="009A776B" w:rsidRPr="009A776B" w:rsidRDefault="009A776B" w:rsidP="009A776B">
    <w:pPr>
      <w:pStyle w:val="Rodap"/>
      <w:ind w:right="677"/>
      <w:jc w:val="right"/>
      <w:rPr>
        <w:b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557"/>
      <w:docPartObj>
        <w:docPartGallery w:val="Page Numbers (Bottom of Page)"/>
        <w:docPartUnique/>
      </w:docPartObj>
    </w:sdtPr>
    <w:sdtContent>
      <w:p w:rsidR="00465991" w:rsidRDefault="00105081">
        <w:pPr>
          <w:pStyle w:val="Rodap"/>
          <w:jc w:val="right"/>
        </w:pPr>
        <w:fldSimple w:instr=" PAGE   \* MERGEFORMAT ">
          <w:r w:rsidR="0024599D">
            <w:rPr>
              <w:noProof/>
            </w:rPr>
            <w:t>1</w:t>
          </w:r>
        </w:fldSimple>
      </w:p>
    </w:sdtContent>
  </w:sdt>
  <w:p w:rsidR="00E71BC4" w:rsidRDefault="00E71B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E5" w:rsidRDefault="001B3DE5" w:rsidP="009A776B">
      <w:pPr>
        <w:spacing w:after="0" w:line="240" w:lineRule="auto"/>
      </w:pPr>
      <w:r>
        <w:separator/>
      </w:r>
    </w:p>
  </w:footnote>
  <w:footnote w:type="continuationSeparator" w:id="0">
    <w:p w:rsidR="001B3DE5" w:rsidRDefault="001B3DE5" w:rsidP="009A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30" w:rsidRDefault="004F7630" w:rsidP="00330DD1">
    <w:pPr>
      <w:pStyle w:val="Cabealho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70" w:rsidRDefault="00C34470" w:rsidP="00C3447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C34470">
      <w:rPr>
        <w:rFonts w:ascii="Arial" w:eastAsia="Calibri" w:hAnsi="Arial" w:cs="Arial"/>
        <w:b/>
        <w:noProof/>
        <w:sz w:val="24"/>
        <w:szCs w:val="24"/>
        <w:lang w:eastAsia="pt-BR"/>
      </w:rPr>
      <w:drawing>
        <wp:inline distT="0" distB="0" distL="0" distR="0">
          <wp:extent cx="895350" cy="685800"/>
          <wp:effectExtent l="0" t="0" r="0" b="0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68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4470" w:rsidRPr="004F7630" w:rsidRDefault="00C34470" w:rsidP="00C3447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F7630">
      <w:rPr>
        <w:rFonts w:ascii="Arial" w:eastAsia="Calibri" w:hAnsi="Arial" w:cs="Arial"/>
        <w:b/>
        <w:sz w:val="24"/>
        <w:szCs w:val="24"/>
      </w:rPr>
      <w:t>MINISTÉRIO DA EDUCAÇÃO</w:t>
    </w:r>
  </w:p>
  <w:p w:rsidR="00C34470" w:rsidRPr="004F7630" w:rsidRDefault="00C34470" w:rsidP="00C3447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F7630">
      <w:rPr>
        <w:rFonts w:ascii="Arial" w:eastAsia="Calibri" w:hAnsi="Arial" w:cs="Arial"/>
        <w:b/>
        <w:sz w:val="24"/>
        <w:szCs w:val="24"/>
      </w:rPr>
      <w:t>SECRETARIA DE EDUCAÇÃO PROFISSIONAL E TECNOLÓGICA</w:t>
    </w:r>
  </w:p>
  <w:p w:rsidR="00C34470" w:rsidRPr="004F7630" w:rsidRDefault="00C34470" w:rsidP="00C3447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F7630">
      <w:rPr>
        <w:rFonts w:ascii="Arial" w:eastAsia="Calibri" w:hAnsi="Arial" w:cs="Arial"/>
        <w:b/>
        <w:sz w:val="24"/>
        <w:szCs w:val="24"/>
      </w:rPr>
      <w:t xml:space="preserve">INSTITUTO FEDERAL DE EDUCAÇÃO, CIÊNCIA E TECNOLOGIA DE MATO </w:t>
    </w:r>
    <w:proofErr w:type="gramStart"/>
    <w:r w:rsidRPr="004F7630">
      <w:rPr>
        <w:rFonts w:ascii="Arial" w:eastAsia="Calibri" w:hAnsi="Arial" w:cs="Arial"/>
        <w:b/>
        <w:sz w:val="24"/>
        <w:szCs w:val="24"/>
      </w:rPr>
      <w:t>GROSSO</w:t>
    </w:r>
    <w:proofErr w:type="gramEnd"/>
  </w:p>
  <w:p w:rsidR="00C34470" w:rsidRPr="004F7630" w:rsidRDefault="00C34470" w:rsidP="00C3447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F7630">
      <w:rPr>
        <w:rFonts w:ascii="Arial" w:eastAsia="Calibri" w:hAnsi="Arial" w:cs="Arial"/>
        <w:b/>
        <w:i/>
        <w:sz w:val="24"/>
        <w:szCs w:val="24"/>
      </w:rPr>
      <w:t>CAMPUS</w:t>
    </w:r>
    <w:r w:rsidRPr="004F7630">
      <w:rPr>
        <w:rFonts w:ascii="Arial" w:eastAsia="Calibri" w:hAnsi="Arial" w:cs="Arial"/>
        <w:b/>
        <w:sz w:val="24"/>
        <w:szCs w:val="24"/>
      </w:rPr>
      <w:t xml:space="preserve"> PRIMAVERA DO LESTE</w:t>
    </w:r>
  </w:p>
  <w:p w:rsidR="00C34470" w:rsidRDefault="00C344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A776B"/>
    <w:rsid w:val="00016AC7"/>
    <w:rsid w:val="00020C12"/>
    <w:rsid w:val="00030AA2"/>
    <w:rsid w:val="0003617A"/>
    <w:rsid w:val="00044867"/>
    <w:rsid w:val="00047480"/>
    <w:rsid w:val="0005379A"/>
    <w:rsid w:val="000673FA"/>
    <w:rsid w:val="00082092"/>
    <w:rsid w:val="000944D8"/>
    <w:rsid w:val="000B4B42"/>
    <w:rsid w:val="000B4E20"/>
    <w:rsid w:val="000C6E7E"/>
    <w:rsid w:val="000D187B"/>
    <w:rsid w:val="000E15A7"/>
    <w:rsid w:val="000E3A79"/>
    <w:rsid w:val="000F15DC"/>
    <w:rsid w:val="000F6345"/>
    <w:rsid w:val="001013C9"/>
    <w:rsid w:val="001048C2"/>
    <w:rsid w:val="00105081"/>
    <w:rsid w:val="0011238F"/>
    <w:rsid w:val="001177EA"/>
    <w:rsid w:val="001276DD"/>
    <w:rsid w:val="00127F54"/>
    <w:rsid w:val="00130083"/>
    <w:rsid w:val="0013759D"/>
    <w:rsid w:val="00145B65"/>
    <w:rsid w:val="0015649F"/>
    <w:rsid w:val="00162A2D"/>
    <w:rsid w:val="00170CEB"/>
    <w:rsid w:val="001727C5"/>
    <w:rsid w:val="001758DC"/>
    <w:rsid w:val="001B1EFC"/>
    <w:rsid w:val="001B33F3"/>
    <w:rsid w:val="001B3DE5"/>
    <w:rsid w:val="001D476F"/>
    <w:rsid w:val="001E16E8"/>
    <w:rsid w:val="001E30CF"/>
    <w:rsid w:val="001E6CFC"/>
    <w:rsid w:val="001F4C29"/>
    <w:rsid w:val="001F79EE"/>
    <w:rsid w:val="0022383F"/>
    <w:rsid w:val="002340E3"/>
    <w:rsid w:val="002365D2"/>
    <w:rsid w:val="00241A38"/>
    <w:rsid w:val="0024599D"/>
    <w:rsid w:val="00245C1C"/>
    <w:rsid w:val="00245CA7"/>
    <w:rsid w:val="002922C8"/>
    <w:rsid w:val="002E350E"/>
    <w:rsid w:val="002F60DC"/>
    <w:rsid w:val="00330DD1"/>
    <w:rsid w:val="003341C4"/>
    <w:rsid w:val="00334AF3"/>
    <w:rsid w:val="00341B84"/>
    <w:rsid w:val="00350F45"/>
    <w:rsid w:val="00354B04"/>
    <w:rsid w:val="00365AA1"/>
    <w:rsid w:val="00366E9A"/>
    <w:rsid w:val="00367CFE"/>
    <w:rsid w:val="003842DD"/>
    <w:rsid w:val="00386198"/>
    <w:rsid w:val="003A0FE8"/>
    <w:rsid w:val="003A241F"/>
    <w:rsid w:val="003B026C"/>
    <w:rsid w:val="003B0CBA"/>
    <w:rsid w:val="003B22F6"/>
    <w:rsid w:val="003C0F63"/>
    <w:rsid w:val="003D7B3C"/>
    <w:rsid w:val="003E4682"/>
    <w:rsid w:val="003E510C"/>
    <w:rsid w:val="003E599F"/>
    <w:rsid w:val="003E65EF"/>
    <w:rsid w:val="003F0A82"/>
    <w:rsid w:val="003F419C"/>
    <w:rsid w:val="00403C14"/>
    <w:rsid w:val="00445F88"/>
    <w:rsid w:val="004600CF"/>
    <w:rsid w:val="00464890"/>
    <w:rsid w:val="00465991"/>
    <w:rsid w:val="004749C0"/>
    <w:rsid w:val="00480D9A"/>
    <w:rsid w:val="00483BE7"/>
    <w:rsid w:val="004A33DA"/>
    <w:rsid w:val="004A5F45"/>
    <w:rsid w:val="004D0937"/>
    <w:rsid w:val="004D53C7"/>
    <w:rsid w:val="004E1D23"/>
    <w:rsid w:val="004F383E"/>
    <w:rsid w:val="004F7630"/>
    <w:rsid w:val="00523138"/>
    <w:rsid w:val="005259E5"/>
    <w:rsid w:val="00541570"/>
    <w:rsid w:val="005419F6"/>
    <w:rsid w:val="00547990"/>
    <w:rsid w:val="0055176B"/>
    <w:rsid w:val="00553D24"/>
    <w:rsid w:val="0055432E"/>
    <w:rsid w:val="00567640"/>
    <w:rsid w:val="005760B8"/>
    <w:rsid w:val="00595FF4"/>
    <w:rsid w:val="005974FD"/>
    <w:rsid w:val="005A1EBF"/>
    <w:rsid w:val="005B417F"/>
    <w:rsid w:val="005C0471"/>
    <w:rsid w:val="005C0F3E"/>
    <w:rsid w:val="005C1C75"/>
    <w:rsid w:val="005C1FA9"/>
    <w:rsid w:val="005F230B"/>
    <w:rsid w:val="006003EA"/>
    <w:rsid w:val="00614429"/>
    <w:rsid w:val="0062194A"/>
    <w:rsid w:val="00632998"/>
    <w:rsid w:val="006345CD"/>
    <w:rsid w:val="006565C2"/>
    <w:rsid w:val="00660FD6"/>
    <w:rsid w:val="00661646"/>
    <w:rsid w:val="006647F3"/>
    <w:rsid w:val="00667349"/>
    <w:rsid w:val="00671FAB"/>
    <w:rsid w:val="00682075"/>
    <w:rsid w:val="006A2DD4"/>
    <w:rsid w:val="006B24CD"/>
    <w:rsid w:val="006B3E6D"/>
    <w:rsid w:val="006C00FC"/>
    <w:rsid w:val="006C0E4F"/>
    <w:rsid w:val="006C5492"/>
    <w:rsid w:val="006C697A"/>
    <w:rsid w:val="006D36A5"/>
    <w:rsid w:val="006D5E72"/>
    <w:rsid w:val="006D6675"/>
    <w:rsid w:val="006E24FB"/>
    <w:rsid w:val="006F7A7A"/>
    <w:rsid w:val="00711839"/>
    <w:rsid w:val="00720721"/>
    <w:rsid w:val="00722F08"/>
    <w:rsid w:val="00734E9D"/>
    <w:rsid w:val="007404F6"/>
    <w:rsid w:val="00757EAF"/>
    <w:rsid w:val="00767FB9"/>
    <w:rsid w:val="00774167"/>
    <w:rsid w:val="00781B88"/>
    <w:rsid w:val="007A4815"/>
    <w:rsid w:val="007B2153"/>
    <w:rsid w:val="007B4395"/>
    <w:rsid w:val="007E41F8"/>
    <w:rsid w:val="007E725F"/>
    <w:rsid w:val="007F46A4"/>
    <w:rsid w:val="007F64CA"/>
    <w:rsid w:val="00814415"/>
    <w:rsid w:val="00816F38"/>
    <w:rsid w:val="0083232D"/>
    <w:rsid w:val="0084444A"/>
    <w:rsid w:val="00851ABE"/>
    <w:rsid w:val="00873102"/>
    <w:rsid w:val="00895BE7"/>
    <w:rsid w:val="00897E44"/>
    <w:rsid w:val="008A3219"/>
    <w:rsid w:val="008C1979"/>
    <w:rsid w:val="008D088E"/>
    <w:rsid w:val="008D092E"/>
    <w:rsid w:val="00906DAD"/>
    <w:rsid w:val="00910ECB"/>
    <w:rsid w:val="00923923"/>
    <w:rsid w:val="00924255"/>
    <w:rsid w:val="00925371"/>
    <w:rsid w:val="0094065E"/>
    <w:rsid w:val="0094330F"/>
    <w:rsid w:val="00943B8D"/>
    <w:rsid w:val="00943F66"/>
    <w:rsid w:val="009464CC"/>
    <w:rsid w:val="00966250"/>
    <w:rsid w:val="009719CD"/>
    <w:rsid w:val="009751E0"/>
    <w:rsid w:val="0098398D"/>
    <w:rsid w:val="0099735A"/>
    <w:rsid w:val="009A2680"/>
    <w:rsid w:val="009A776B"/>
    <w:rsid w:val="009B522B"/>
    <w:rsid w:val="009B7D69"/>
    <w:rsid w:val="009C139A"/>
    <w:rsid w:val="009D0CD4"/>
    <w:rsid w:val="009D685B"/>
    <w:rsid w:val="009D7F24"/>
    <w:rsid w:val="009F7A39"/>
    <w:rsid w:val="00A03FA1"/>
    <w:rsid w:val="00A250C0"/>
    <w:rsid w:val="00A35CC6"/>
    <w:rsid w:val="00A45A6B"/>
    <w:rsid w:val="00A577C0"/>
    <w:rsid w:val="00A602C9"/>
    <w:rsid w:val="00A73E25"/>
    <w:rsid w:val="00A76F64"/>
    <w:rsid w:val="00A81472"/>
    <w:rsid w:val="00A850AC"/>
    <w:rsid w:val="00AA1073"/>
    <w:rsid w:val="00AC3305"/>
    <w:rsid w:val="00AC584A"/>
    <w:rsid w:val="00AD06AE"/>
    <w:rsid w:val="00AE4CF8"/>
    <w:rsid w:val="00AF4952"/>
    <w:rsid w:val="00B12E41"/>
    <w:rsid w:val="00B15AB3"/>
    <w:rsid w:val="00B15BB5"/>
    <w:rsid w:val="00B178B4"/>
    <w:rsid w:val="00B266AB"/>
    <w:rsid w:val="00B37EE6"/>
    <w:rsid w:val="00B40C0A"/>
    <w:rsid w:val="00B42C59"/>
    <w:rsid w:val="00B5165B"/>
    <w:rsid w:val="00B55FC9"/>
    <w:rsid w:val="00B77BBC"/>
    <w:rsid w:val="00B82A9C"/>
    <w:rsid w:val="00B9469E"/>
    <w:rsid w:val="00B97D7D"/>
    <w:rsid w:val="00BA3FD8"/>
    <w:rsid w:val="00C02B35"/>
    <w:rsid w:val="00C06026"/>
    <w:rsid w:val="00C114C2"/>
    <w:rsid w:val="00C3092B"/>
    <w:rsid w:val="00C34470"/>
    <w:rsid w:val="00C422C3"/>
    <w:rsid w:val="00C5448C"/>
    <w:rsid w:val="00C61339"/>
    <w:rsid w:val="00C64D78"/>
    <w:rsid w:val="00C762D2"/>
    <w:rsid w:val="00C8007E"/>
    <w:rsid w:val="00C816BE"/>
    <w:rsid w:val="00CA6997"/>
    <w:rsid w:val="00CC1998"/>
    <w:rsid w:val="00CC23CB"/>
    <w:rsid w:val="00D0564C"/>
    <w:rsid w:val="00D127CB"/>
    <w:rsid w:val="00D161F8"/>
    <w:rsid w:val="00D2047F"/>
    <w:rsid w:val="00D33EB5"/>
    <w:rsid w:val="00D40C9B"/>
    <w:rsid w:val="00D43937"/>
    <w:rsid w:val="00D52AA5"/>
    <w:rsid w:val="00D57EFB"/>
    <w:rsid w:val="00D70306"/>
    <w:rsid w:val="00D87544"/>
    <w:rsid w:val="00D8766C"/>
    <w:rsid w:val="00D94C6F"/>
    <w:rsid w:val="00DC1AD5"/>
    <w:rsid w:val="00DC49E4"/>
    <w:rsid w:val="00DD2C19"/>
    <w:rsid w:val="00DD675E"/>
    <w:rsid w:val="00DD6829"/>
    <w:rsid w:val="00DE167A"/>
    <w:rsid w:val="00E135CA"/>
    <w:rsid w:val="00E22BE1"/>
    <w:rsid w:val="00E26199"/>
    <w:rsid w:val="00E27E95"/>
    <w:rsid w:val="00E30791"/>
    <w:rsid w:val="00E31D7D"/>
    <w:rsid w:val="00E32F3D"/>
    <w:rsid w:val="00E34857"/>
    <w:rsid w:val="00E502F4"/>
    <w:rsid w:val="00E5577A"/>
    <w:rsid w:val="00E60A77"/>
    <w:rsid w:val="00E718FE"/>
    <w:rsid w:val="00E71BC4"/>
    <w:rsid w:val="00E73724"/>
    <w:rsid w:val="00E93804"/>
    <w:rsid w:val="00EB7F04"/>
    <w:rsid w:val="00EC0DA5"/>
    <w:rsid w:val="00EC1212"/>
    <w:rsid w:val="00ED4633"/>
    <w:rsid w:val="00ED4BC6"/>
    <w:rsid w:val="00EE0C43"/>
    <w:rsid w:val="00F04001"/>
    <w:rsid w:val="00F07F45"/>
    <w:rsid w:val="00F5363F"/>
    <w:rsid w:val="00F63503"/>
    <w:rsid w:val="00F718A4"/>
    <w:rsid w:val="00F73378"/>
    <w:rsid w:val="00F73DEE"/>
    <w:rsid w:val="00F91460"/>
    <w:rsid w:val="00F9425A"/>
    <w:rsid w:val="00F956B9"/>
    <w:rsid w:val="00FA41E5"/>
    <w:rsid w:val="00FB2678"/>
    <w:rsid w:val="00FC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76B"/>
  </w:style>
  <w:style w:type="paragraph" w:styleId="Rodap">
    <w:name w:val="footer"/>
    <w:basedOn w:val="Normal"/>
    <w:link w:val="RodapChar"/>
    <w:uiPriority w:val="99"/>
    <w:unhideWhenUsed/>
    <w:rsid w:val="009A7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76B"/>
  </w:style>
  <w:style w:type="table" w:styleId="Tabelacomgrade">
    <w:name w:val="Table Grid"/>
    <w:basedOn w:val="Tabelanormal"/>
    <w:uiPriority w:val="59"/>
    <w:rsid w:val="009A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B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944D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1F79EE"/>
  </w:style>
  <w:style w:type="paragraph" w:customStyle="1" w:styleId="Contedodatabela">
    <w:name w:val="Conteúdo da tabela"/>
    <w:basedOn w:val="Normal"/>
    <w:rsid w:val="00906D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268AC-2F7F-43B6-BEC5-594CA717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Registro</cp:lastModifiedBy>
  <cp:revision>2</cp:revision>
  <cp:lastPrinted>2018-03-15T13:26:00Z</cp:lastPrinted>
  <dcterms:created xsi:type="dcterms:W3CDTF">2018-03-22T12:12:00Z</dcterms:created>
  <dcterms:modified xsi:type="dcterms:W3CDTF">2018-03-22T12:12:00Z</dcterms:modified>
</cp:coreProperties>
</file>